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1052D" w:rsidRPr="007E4559" w:rsidRDefault="006F4DB3" w:rsidP="006F4DB3">
      <w:pPr>
        <w:jc w:val="center"/>
        <w:rPr>
          <w:b/>
          <w:sz w:val="30"/>
          <w:szCs w:val="30"/>
        </w:rPr>
      </w:pPr>
      <w:r w:rsidRPr="006F4DB3">
        <w:rPr>
          <w:b/>
          <w:sz w:val="30"/>
          <w:szCs w:val="30"/>
        </w:rPr>
        <w:t xml:space="preserve">Карта </w:t>
      </w:r>
      <w:r w:rsidR="007E4559">
        <w:rPr>
          <w:b/>
          <w:sz w:val="30"/>
          <w:szCs w:val="30"/>
        </w:rPr>
        <w:t xml:space="preserve">периодического технического обслуживания </w:t>
      </w:r>
      <w:r w:rsidR="0050132E">
        <w:rPr>
          <w:b/>
          <w:sz w:val="30"/>
          <w:szCs w:val="30"/>
        </w:rPr>
        <w:t xml:space="preserve">ХОУ </w:t>
      </w:r>
      <w:r w:rsidR="007E4559">
        <w:rPr>
          <w:b/>
          <w:sz w:val="30"/>
          <w:szCs w:val="30"/>
          <w:lang w:val="en-US"/>
        </w:rPr>
        <w:t>SuperSnow</w:t>
      </w:r>
      <w:r w:rsidR="004A41C1">
        <w:rPr>
          <w:b/>
          <w:sz w:val="30"/>
          <w:szCs w:val="30"/>
        </w:rPr>
        <w:t xml:space="preserve"> серии </w:t>
      </w:r>
      <w:r w:rsidR="00E76F8C">
        <w:rPr>
          <w:b/>
          <w:sz w:val="30"/>
          <w:szCs w:val="30"/>
          <w:lang w:val="en-US"/>
        </w:rPr>
        <w:t>KST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2936"/>
        <w:gridCol w:w="4463"/>
        <w:gridCol w:w="1479"/>
        <w:gridCol w:w="1479"/>
        <w:gridCol w:w="1343"/>
        <w:gridCol w:w="1424"/>
      </w:tblGrid>
      <w:tr w:rsidR="00041653" w:rsidRPr="006F4DB3" w:rsidTr="003007CE">
        <w:trPr>
          <w:trHeight w:val="230"/>
          <w:jc w:val="center"/>
        </w:trPr>
        <w:tc>
          <w:tcPr>
            <w:tcW w:w="7945" w:type="dxa"/>
            <w:gridSpan w:val="3"/>
            <w:shd w:val="clear" w:color="auto" w:fill="FFFF00"/>
            <w:vAlign w:val="center"/>
          </w:tcPr>
          <w:p w:rsidR="00041653" w:rsidRPr="007F607C" w:rsidRDefault="00041653" w:rsidP="007844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Тип обслуживания</w:t>
            </w:r>
          </w:p>
        </w:tc>
        <w:tc>
          <w:tcPr>
            <w:tcW w:w="1479" w:type="dxa"/>
            <w:shd w:val="clear" w:color="auto" w:fill="FFFF00"/>
            <w:vAlign w:val="center"/>
          </w:tcPr>
          <w:p w:rsidR="00041653" w:rsidRPr="006F4DB3" w:rsidRDefault="00041653" w:rsidP="00784441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ТО-А</w:t>
            </w:r>
          </w:p>
        </w:tc>
        <w:tc>
          <w:tcPr>
            <w:tcW w:w="1479" w:type="dxa"/>
            <w:shd w:val="clear" w:color="auto" w:fill="FFFF00"/>
            <w:vAlign w:val="center"/>
          </w:tcPr>
          <w:p w:rsidR="00041653" w:rsidRPr="006F4DB3" w:rsidRDefault="00041653" w:rsidP="00784441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ТО-B</w:t>
            </w:r>
          </w:p>
        </w:tc>
        <w:tc>
          <w:tcPr>
            <w:tcW w:w="1343" w:type="dxa"/>
            <w:shd w:val="clear" w:color="auto" w:fill="FFFF00"/>
            <w:vAlign w:val="center"/>
          </w:tcPr>
          <w:p w:rsidR="00041653" w:rsidRPr="006F4DB3" w:rsidRDefault="00041653" w:rsidP="00784441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ТО-А</w:t>
            </w:r>
          </w:p>
        </w:tc>
        <w:tc>
          <w:tcPr>
            <w:tcW w:w="1424" w:type="dxa"/>
            <w:shd w:val="clear" w:color="auto" w:fill="FFFF00"/>
            <w:vAlign w:val="center"/>
          </w:tcPr>
          <w:p w:rsidR="00041653" w:rsidRPr="006F4DB3" w:rsidRDefault="00041653" w:rsidP="00784441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ТО-B</w:t>
            </w:r>
          </w:p>
        </w:tc>
      </w:tr>
      <w:tr w:rsidR="00041653" w:rsidRPr="006F4DB3" w:rsidTr="003420EA">
        <w:trPr>
          <w:trHeight w:val="474"/>
          <w:jc w:val="center"/>
        </w:trPr>
        <w:tc>
          <w:tcPr>
            <w:tcW w:w="348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041653" w:rsidRPr="007F607C" w:rsidRDefault="00041653" w:rsidP="00041653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F607C">
              <w:rPr>
                <w:rFonts w:cstheme="minorHAnsi"/>
                <w:b/>
                <w:bCs/>
                <w:color w:val="2A2A2A"/>
                <w:sz w:val="20"/>
                <w:szCs w:val="20"/>
              </w:rPr>
              <w:t>Периодичность выполнения</w:t>
            </w:r>
            <w:r w:rsidRPr="007F607C">
              <w:rPr>
                <w:rFonts w:cstheme="minorHAnsi"/>
                <w:b/>
                <w:bCs/>
                <w:color w:val="2A2A2A"/>
                <w:sz w:val="20"/>
                <w:szCs w:val="20"/>
              </w:rPr>
              <w:br/>
              <w:t>(в зависимости от того, что наступит раньше)</w:t>
            </w:r>
          </w:p>
        </w:tc>
        <w:tc>
          <w:tcPr>
            <w:tcW w:w="4463" w:type="dxa"/>
            <w:shd w:val="clear" w:color="auto" w:fill="D9D9D9" w:themeFill="background1" w:themeFillShade="D9"/>
            <w:vAlign w:val="center"/>
          </w:tcPr>
          <w:p w:rsidR="00041653" w:rsidRPr="00AD2285" w:rsidRDefault="00140372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По наработке</w:t>
            </w:r>
            <w:r w:rsidR="00041653" w:rsidRPr="00AD2285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, </w:t>
            </w:r>
            <w:r w:rsidR="00041653">
              <w:rPr>
                <w:rFonts w:eastAsia="Times New Roman" w:cstheme="minorHAnsi"/>
                <w:b/>
                <w:bCs/>
                <w:sz w:val="20"/>
                <w:szCs w:val="20"/>
              </w:rPr>
              <w:t>м/ч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041653" w:rsidRPr="00041653" w:rsidRDefault="0004165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3 000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041653" w:rsidRPr="00041653" w:rsidRDefault="0004165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6 000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:rsidR="00041653" w:rsidRPr="00041653" w:rsidRDefault="00F8677B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  <w:r w:rsidR="00041653">
              <w:rPr>
                <w:rFonts w:eastAsia="Times New Roman"/>
                <w:b/>
                <w:bCs/>
                <w:sz w:val="20"/>
                <w:szCs w:val="20"/>
              </w:rPr>
              <w:t xml:space="preserve"> 000</w:t>
            </w:r>
          </w:p>
        </w:tc>
        <w:tc>
          <w:tcPr>
            <w:tcW w:w="1424" w:type="dxa"/>
            <w:shd w:val="clear" w:color="auto" w:fill="D9D9D9" w:themeFill="background1" w:themeFillShade="D9"/>
            <w:vAlign w:val="center"/>
          </w:tcPr>
          <w:p w:rsidR="00041653" w:rsidRPr="00041653" w:rsidRDefault="00F8677B" w:rsidP="00727C7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12</w:t>
            </w:r>
            <w:r w:rsidR="00041653">
              <w:rPr>
                <w:rFonts w:eastAsia="Times New Roman"/>
                <w:b/>
                <w:bCs/>
                <w:sz w:val="20"/>
                <w:szCs w:val="20"/>
              </w:rPr>
              <w:t xml:space="preserve"> 000</w:t>
            </w:r>
          </w:p>
        </w:tc>
      </w:tr>
      <w:tr w:rsidR="00041653" w:rsidRPr="006F4DB3" w:rsidTr="003420EA">
        <w:trPr>
          <w:trHeight w:val="292"/>
          <w:jc w:val="center"/>
        </w:trPr>
        <w:tc>
          <w:tcPr>
            <w:tcW w:w="3482" w:type="dxa"/>
            <w:gridSpan w:val="2"/>
            <w:vMerge/>
            <w:shd w:val="clear" w:color="auto" w:fill="D9D9D9" w:themeFill="background1" w:themeFillShade="D9"/>
            <w:vAlign w:val="center"/>
          </w:tcPr>
          <w:p w:rsidR="00041653" w:rsidRPr="007F607C" w:rsidRDefault="00041653" w:rsidP="00041653">
            <w:pPr>
              <w:jc w:val="center"/>
              <w:rPr>
                <w:rFonts w:cstheme="minorHAnsi"/>
                <w:b/>
                <w:bCs/>
                <w:color w:val="2A2A2A"/>
                <w:sz w:val="20"/>
                <w:szCs w:val="20"/>
              </w:rPr>
            </w:pPr>
          </w:p>
        </w:tc>
        <w:tc>
          <w:tcPr>
            <w:tcW w:w="4463" w:type="dxa"/>
            <w:shd w:val="clear" w:color="auto" w:fill="D9D9D9" w:themeFill="background1" w:themeFillShade="D9"/>
            <w:vAlign w:val="center"/>
          </w:tcPr>
          <w:p w:rsidR="00041653" w:rsidRPr="00AD2285" w:rsidRDefault="00041653" w:rsidP="00041653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По сроку, месяц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041653" w:rsidRPr="007F607C" w:rsidRDefault="0004165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041653" w:rsidRPr="007F607C" w:rsidRDefault="0004165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:rsidR="00041653" w:rsidRDefault="0004165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424" w:type="dxa"/>
            <w:shd w:val="clear" w:color="auto" w:fill="D9D9D9" w:themeFill="background1" w:themeFillShade="D9"/>
            <w:vAlign w:val="center"/>
          </w:tcPr>
          <w:p w:rsidR="00041653" w:rsidRDefault="0004165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48</w:t>
            </w:r>
          </w:p>
        </w:tc>
      </w:tr>
      <w:tr w:rsidR="00706331" w:rsidRPr="006F4DB3" w:rsidTr="00370293">
        <w:trPr>
          <w:trHeight w:val="144"/>
          <w:jc w:val="center"/>
        </w:trPr>
        <w:tc>
          <w:tcPr>
            <w:tcW w:w="348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706331" w:rsidRPr="00A93EFE" w:rsidRDefault="00706331" w:rsidP="00041653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93EFE">
              <w:rPr>
                <w:rFonts w:cstheme="minorHAnsi"/>
                <w:b/>
                <w:bCs/>
                <w:color w:val="2A2A2A"/>
                <w:sz w:val="20"/>
                <w:szCs w:val="20"/>
              </w:rPr>
              <w:t>Трудоемкость, н/ч</w:t>
            </w:r>
          </w:p>
        </w:tc>
        <w:tc>
          <w:tcPr>
            <w:tcW w:w="4463" w:type="dxa"/>
            <w:shd w:val="clear" w:color="auto" w:fill="D9D9D9" w:themeFill="background1" w:themeFillShade="D9"/>
            <w:vAlign w:val="center"/>
          </w:tcPr>
          <w:p w:rsidR="00706331" w:rsidRPr="00706331" w:rsidRDefault="00706331" w:rsidP="00041653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  <w:t>KST-2000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706331" w:rsidRDefault="00706331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2,5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706331" w:rsidRPr="003007CE" w:rsidRDefault="00706331" w:rsidP="003007C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4,5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:rsidR="00706331" w:rsidRPr="006640F5" w:rsidRDefault="00706331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,5</w:t>
            </w:r>
          </w:p>
        </w:tc>
        <w:tc>
          <w:tcPr>
            <w:tcW w:w="1424" w:type="dxa"/>
            <w:shd w:val="clear" w:color="auto" w:fill="D9D9D9" w:themeFill="background1" w:themeFillShade="D9"/>
            <w:vAlign w:val="center"/>
          </w:tcPr>
          <w:p w:rsidR="00706331" w:rsidRDefault="00706331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4,5</w:t>
            </w:r>
          </w:p>
        </w:tc>
      </w:tr>
      <w:tr w:rsidR="00706331" w:rsidRPr="006F4DB3" w:rsidTr="00370293">
        <w:trPr>
          <w:trHeight w:val="144"/>
          <w:jc w:val="center"/>
        </w:trPr>
        <w:tc>
          <w:tcPr>
            <w:tcW w:w="3482" w:type="dxa"/>
            <w:gridSpan w:val="2"/>
            <w:vMerge/>
            <w:shd w:val="clear" w:color="auto" w:fill="D9D9D9" w:themeFill="background1" w:themeFillShade="D9"/>
            <w:vAlign w:val="center"/>
          </w:tcPr>
          <w:p w:rsidR="00706331" w:rsidRPr="00A93EFE" w:rsidRDefault="00706331" w:rsidP="00041653">
            <w:pPr>
              <w:jc w:val="center"/>
              <w:rPr>
                <w:rFonts w:cstheme="minorHAnsi"/>
                <w:b/>
                <w:bCs/>
                <w:color w:val="2A2A2A"/>
                <w:sz w:val="20"/>
                <w:szCs w:val="20"/>
              </w:rPr>
            </w:pPr>
          </w:p>
        </w:tc>
        <w:tc>
          <w:tcPr>
            <w:tcW w:w="4463" w:type="dxa"/>
            <w:shd w:val="clear" w:color="auto" w:fill="D9D9D9" w:themeFill="background1" w:themeFillShade="D9"/>
            <w:vAlign w:val="center"/>
          </w:tcPr>
          <w:p w:rsidR="00706331" w:rsidRPr="00706331" w:rsidRDefault="00706331" w:rsidP="00041653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n-US"/>
              </w:rPr>
              <w:t>KST-2000V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706331" w:rsidRDefault="0037029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2,5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706331" w:rsidRPr="00706331" w:rsidRDefault="00706331" w:rsidP="003007C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:rsidR="00706331" w:rsidRPr="00370293" w:rsidRDefault="0037029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2,5</w:t>
            </w:r>
          </w:p>
        </w:tc>
        <w:tc>
          <w:tcPr>
            <w:tcW w:w="1424" w:type="dxa"/>
            <w:shd w:val="clear" w:color="auto" w:fill="D9D9D9" w:themeFill="background1" w:themeFillShade="D9"/>
            <w:vAlign w:val="center"/>
          </w:tcPr>
          <w:p w:rsidR="00706331" w:rsidRDefault="00706331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6,0</w:t>
            </w:r>
          </w:p>
        </w:tc>
      </w:tr>
      <w:tr w:rsidR="00041653" w:rsidRPr="006F4DB3" w:rsidTr="003007CE">
        <w:trPr>
          <w:trHeight w:val="292"/>
          <w:jc w:val="center"/>
        </w:trPr>
        <w:tc>
          <w:tcPr>
            <w:tcW w:w="7945" w:type="dxa"/>
            <w:gridSpan w:val="3"/>
            <w:shd w:val="clear" w:color="auto" w:fill="D9D9D9" w:themeFill="background1" w:themeFillShade="D9"/>
            <w:vAlign w:val="center"/>
          </w:tcPr>
          <w:p w:rsidR="00041653" w:rsidRPr="00A93EFE" w:rsidRDefault="00041653" w:rsidP="00041653">
            <w:pPr>
              <w:jc w:val="center"/>
              <w:rPr>
                <w:rFonts w:cstheme="minorHAnsi"/>
                <w:b/>
                <w:bCs/>
                <w:color w:val="2A2A2A"/>
                <w:sz w:val="20"/>
                <w:szCs w:val="20"/>
              </w:rPr>
            </w:pPr>
            <w:r w:rsidRPr="00B93873">
              <w:rPr>
                <w:rFonts w:eastAsia="Times New Roman"/>
                <w:b/>
                <w:bCs/>
                <w:sz w:val="20"/>
                <w:szCs w:val="20"/>
              </w:rPr>
              <w:t>Содержание работ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041653" w:rsidRDefault="0004165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041653" w:rsidRDefault="0004165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:rsidR="00041653" w:rsidRDefault="0004165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D9D9D9" w:themeFill="background1" w:themeFillShade="D9"/>
            <w:vAlign w:val="center"/>
          </w:tcPr>
          <w:p w:rsidR="00041653" w:rsidRDefault="00041653" w:rsidP="0004165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840EE3" w:rsidRPr="006F4DB3" w:rsidTr="00EB58C6">
        <w:trPr>
          <w:trHeight w:val="276"/>
          <w:jc w:val="center"/>
        </w:trPr>
        <w:tc>
          <w:tcPr>
            <w:tcW w:w="546" w:type="dxa"/>
            <w:vAlign w:val="center"/>
          </w:tcPr>
          <w:p w:rsidR="00840EE3" w:rsidRPr="00840EE3" w:rsidRDefault="00840EE3" w:rsidP="00840EE3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399" w:type="dxa"/>
            <w:gridSpan w:val="2"/>
            <w:vAlign w:val="center"/>
          </w:tcPr>
          <w:p w:rsidR="00840EE3" w:rsidRPr="00840EE3" w:rsidRDefault="00840EE3" w:rsidP="00840EE3">
            <w:pPr>
              <w:rPr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Замена мото</w:t>
            </w:r>
            <w:r w:rsidR="00D76172">
              <w:rPr>
                <w:rFonts w:eastAsia="Times New Roman"/>
                <w:sz w:val="20"/>
                <w:szCs w:val="20"/>
              </w:rPr>
              <w:t>рного масла и масляного фильтра</w:t>
            </w:r>
          </w:p>
        </w:tc>
        <w:tc>
          <w:tcPr>
            <w:tcW w:w="1479" w:type="dxa"/>
            <w:vAlign w:val="center"/>
          </w:tcPr>
          <w:p w:rsidR="00840EE3" w:rsidRPr="00840EE3" w:rsidRDefault="00840EE3" w:rsidP="00840EE3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840EE3" w:rsidRPr="00840EE3" w:rsidRDefault="00840EE3" w:rsidP="00840EE3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840EE3" w:rsidRPr="00840EE3" w:rsidRDefault="00840EE3" w:rsidP="00840EE3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840EE3" w:rsidRPr="00840EE3" w:rsidRDefault="00840EE3" w:rsidP="00840EE3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454F6" w:rsidRPr="006F4DB3" w:rsidTr="00EB58C6">
        <w:trPr>
          <w:trHeight w:val="276"/>
          <w:jc w:val="center"/>
        </w:trPr>
        <w:tc>
          <w:tcPr>
            <w:tcW w:w="546" w:type="dxa"/>
            <w:vAlign w:val="center"/>
          </w:tcPr>
          <w:p w:rsidR="002454F6" w:rsidRPr="002454F6" w:rsidRDefault="002454F6" w:rsidP="002454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99" w:type="dxa"/>
            <w:gridSpan w:val="2"/>
            <w:vAlign w:val="center"/>
          </w:tcPr>
          <w:p w:rsidR="002454F6" w:rsidRPr="00840EE3" w:rsidRDefault="002454F6" w:rsidP="002454F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Замена воздушного фильтра</w:t>
            </w:r>
          </w:p>
        </w:tc>
        <w:tc>
          <w:tcPr>
            <w:tcW w:w="1479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454F6" w:rsidRPr="006F4DB3" w:rsidTr="00EB58C6">
        <w:trPr>
          <w:trHeight w:val="276"/>
          <w:jc w:val="center"/>
        </w:trPr>
        <w:tc>
          <w:tcPr>
            <w:tcW w:w="546" w:type="dxa"/>
            <w:vAlign w:val="center"/>
          </w:tcPr>
          <w:p w:rsidR="002454F6" w:rsidRPr="002454F6" w:rsidRDefault="002454F6" w:rsidP="002454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99" w:type="dxa"/>
            <w:gridSpan w:val="2"/>
            <w:vAlign w:val="center"/>
          </w:tcPr>
          <w:p w:rsidR="002454F6" w:rsidRPr="00840EE3" w:rsidRDefault="002454F6" w:rsidP="002454F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Замена топливного фильтра</w:t>
            </w:r>
          </w:p>
        </w:tc>
        <w:tc>
          <w:tcPr>
            <w:tcW w:w="1479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454F6" w:rsidRPr="006F4DB3" w:rsidTr="00EB58C6">
        <w:trPr>
          <w:trHeight w:val="276"/>
          <w:jc w:val="center"/>
        </w:trPr>
        <w:tc>
          <w:tcPr>
            <w:tcW w:w="546" w:type="dxa"/>
            <w:vAlign w:val="center"/>
          </w:tcPr>
          <w:p w:rsidR="002454F6" w:rsidRPr="002454F6" w:rsidRDefault="002454F6" w:rsidP="002454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399" w:type="dxa"/>
            <w:gridSpan w:val="2"/>
            <w:vAlign w:val="center"/>
          </w:tcPr>
          <w:p w:rsidR="002454F6" w:rsidRPr="00840EE3" w:rsidRDefault="002454F6" w:rsidP="002454F6">
            <w:pPr>
              <w:rPr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Проверка ак</w:t>
            </w:r>
            <w:r>
              <w:rPr>
                <w:rFonts w:eastAsia="Times New Roman"/>
                <w:sz w:val="20"/>
                <w:szCs w:val="20"/>
              </w:rPr>
              <w:t>кумулятора и уровня электролита</w:t>
            </w:r>
          </w:p>
        </w:tc>
        <w:tc>
          <w:tcPr>
            <w:tcW w:w="1479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454F6" w:rsidRPr="006F4DB3" w:rsidTr="00F63336">
        <w:trPr>
          <w:trHeight w:val="276"/>
          <w:jc w:val="center"/>
        </w:trPr>
        <w:tc>
          <w:tcPr>
            <w:tcW w:w="546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399" w:type="dxa"/>
            <w:gridSpan w:val="2"/>
            <w:vAlign w:val="center"/>
          </w:tcPr>
          <w:p w:rsidR="002454F6" w:rsidRPr="00840EE3" w:rsidRDefault="002454F6" w:rsidP="002454F6">
            <w:pPr>
              <w:rPr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Оч</w:t>
            </w:r>
            <w:r>
              <w:rPr>
                <w:rFonts w:eastAsia="Times New Roman"/>
                <w:sz w:val="20"/>
                <w:szCs w:val="20"/>
              </w:rPr>
              <w:t>истка фильтра топливного насоса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454F6" w:rsidRPr="006F4DB3" w:rsidTr="00F63336">
        <w:trPr>
          <w:trHeight w:val="276"/>
          <w:jc w:val="center"/>
        </w:trPr>
        <w:tc>
          <w:tcPr>
            <w:tcW w:w="546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7399" w:type="dxa"/>
            <w:gridSpan w:val="2"/>
            <w:vAlign w:val="center"/>
          </w:tcPr>
          <w:p w:rsidR="002454F6" w:rsidRPr="00840EE3" w:rsidRDefault="002454F6" w:rsidP="002454F6">
            <w:pPr>
              <w:tabs>
                <w:tab w:val="left" w:pos="1788"/>
              </w:tabs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Проверка состояния всех ремней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</w:p>
        </w:tc>
      </w:tr>
      <w:tr w:rsidR="002454F6" w:rsidRPr="006F4DB3" w:rsidTr="00F63336">
        <w:trPr>
          <w:trHeight w:val="276"/>
          <w:jc w:val="center"/>
        </w:trPr>
        <w:tc>
          <w:tcPr>
            <w:tcW w:w="546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7399" w:type="dxa"/>
            <w:gridSpan w:val="2"/>
            <w:vAlign w:val="center"/>
          </w:tcPr>
          <w:p w:rsidR="002454F6" w:rsidRPr="00840EE3" w:rsidRDefault="002454F6" w:rsidP="002454F6">
            <w:pPr>
              <w:tabs>
                <w:tab w:val="left" w:pos="1788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Замена всех ремней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454F6" w:rsidRPr="006F4DB3" w:rsidTr="00F63336">
        <w:trPr>
          <w:trHeight w:val="276"/>
          <w:jc w:val="center"/>
        </w:trPr>
        <w:tc>
          <w:tcPr>
            <w:tcW w:w="546" w:type="dxa"/>
            <w:vAlign w:val="center"/>
          </w:tcPr>
          <w:p w:rsidR="002454F6" w:rsidRPr="00840EE3" w:rsidRDefault="002454F6" w:rsidP="002454F6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7399" w:type="dxa"/>
            <w:gridSpan w:val="2"/>
            <w:vAlign w:val="center"/>
          </w:tcPr>
          <w:p w:rsidR="002454F6" w:rsidRPr="00840EE3" w:rsidRDefault="002454F6" w:rsidP="002454F6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Замена фильтра-осушителя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2454F6" w:rsidRPr="00840EE3" w:rsidRDefault="002454F6" w:rsidP="002454F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628DA" w:rsidRPr="006F4DB3" w:rsidTr="00F63336">
        <w:trPr>
          <w:trHeight w:val="276"/>
          <w:jc w:val="center"/>
        </w:trPr>
        <w:tc>
          <w:tcPr>
            <w:tcW w:w="546" w:type="dxa"/>
            <w:vAlign w:val="center"/>
          </w:tcPr>
          <w:p w:rsidR="002628DA" w:rsidRPr="002628DA" w:rsidRDefault="002628DA" w:rsidP="002628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99" w:type="dxa"/>
            <w:gridSpan w:val="2"/>
            <w:vAlign w:val="center"/>
          </w:tcPr>
          <w:p w:rsidR="002628DA" w:rsidRPr="00840EE3" w:rsidRDefault="002628DA" w:rsidP="002628D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Замена</w:t>
            </w:r>
            <w:r>
              <w:rPr>
                <w:rFonts w:eastAsia="Times New Roman"/>
                <w:sz w:val="20"/>
                <w:szCs w:val="20"/>
              </w:rPr>
              <w:t xml:space="preserve"> охлаждающей жидкости двигателя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628DA" w:rsidRPr="00840EE3" w:rsidRDefault="002628DA" w:rsidP="002628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628DA" w:rsidRPr="00840EE3" w:rsidRDefault="002628DA" w:rsidP="002628D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shd w:val="clear" w:color="auto" w:fill="FFFFFF" w:themeFill="background1"/>
            <w:vAlign w:val="center"/>
          </w:tcPr>
          <w:p w:rsidR="002628DA" w:rsidRPr="00840EE3" w:rsidRDefault="002628DA" w:rsidP="002628D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2628DA" w:rsidRPr="00840EE3" w:rsidRDefault="002628DA" w:rsidP="002628D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F63336">
        <w:trPr>
          <w:trHeight w:val="276"/>
          <w:jc w:val="center"/>
        </w:trPr>
        <w:tc>
          <w:tcPr>
            <w:tcW w:w="546" w:type="dxa"/>
            <w:vAlign w:val="center"/>
          </w:tcPr>
          <w:p w:rsidR="00287DCA" w:rsidRPr="002628DA" w:rsidRDefault="00287DCA" w:rsidP="00287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Промывка </w:t>
            </w:r>
            <w:r w:rsidRPr="00840EE3">
              <w:rPr>
                <w:rFonts w:eastAsia="Times New Roman"/>
                <w:sz w:val="20"/>
                <w:szCs w:val="20"/>
              </w:rPr>
              <w:t>радиатора и конденсатора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sz w:val="20"/>
                <w:szCs w:val="20"/>
              </w:rPr>
              <w:t>(при необходимости</w:t>
            </w:r>
            <w:r w:rsidRPr="00470AEA">
              <w:rPr>
                <w:rFonts w:eastAsia="Times New Roman"/>
                <w:b/>
                <w:sz w:val="20"/>
                <w:szCs w:val="20"/>
              </w:rPr>
              <w:t>)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F63336">
        <w:trPr>
          <w:trHeight w:val="276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Проверка системы охлаждения двигателя (состояние ОЖ, уровень ОЖ в расширительном бачке  и отсутствие</w:t>
            </w:r>
            <w:r>
              <w:rPr>
                <w:rFonts w:eastAsia="Times New Roman"/>
                <w:sz w:val="20"/>
                <w:szCs w:val="20"/>
              </w:rPr>
              <w:t xml:space="preserve"> утечек ОЖ)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F63336">
        <w:trPr>
          <w:trHeight w:val="242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Проверка и протяжка всех болтов и в</w:t>
            </w:r>
            <w:r>
              <w:rPr>
                <w:rFonts w:eastAsia="Times New Roman"/>
                <w:sz w:val="20"/>
                <w:szCs w:val="20"/>
              </w:rPr>
              <w:t>интов холодильного оборудования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F63336">
        <w:trPr>
          <w:trHeight w:val="276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sz w:val="20"/>
                <w:szCs w:val="20"/>
              </w:rPr>
              <w:t>13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Пров</w:t>
            </w:r>
            <w:r>
              <w:rPr>
                <w:rFonts w:eastAsia="Times New Roman"/>
                <w:sz w:val="20"/>
                <w:szCs w:val="20"/>
              </w:rPr>
              <w:t>ерка уровня масла в компрессоре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F63336">
        <w:trPr>
          <w:trHeight w:val="276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Проверка раб</w:t>
            </w:r>
            <w:r>
              <w:rPr>
                <w:rFonts w:eastAsia="Times New Roman"/>
                <w:sz w:val="20"/>
                <w:szCs w:val="20"/>
              </w:rPr>
              <w:t>оты генератора переменного тока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76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 xml:space="preserve">Проверка </w:t>
            </w:r>
            <w:r>
              <w:rPr>
                <w:rFonts w:eastAsia="Times New Roman"/>
                <w:sz w:val="20"/>
                <w:szCs w:val="20"/>
              </w:rPr>
              <w:t>температуры двигателя, датчиков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88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Очистка радиатора и конденсатора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76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840EE3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tabs>
                <w:tab w:val="left" w:pos="2028"/>
              </w:tabs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Проверка частоты в</w:t>
            </w:r>
            <w:r>
              <w:rPr>
                <w:rFonts w:eastAsia="Times New Roman"/>
                <w:sz w:val="20"/>
                <w:szCs w:val="20"/>
              </w:rPr>
              <w:t>ращения двигателя под нагрузкой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53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  <w:lang w:val="en-US"/>
              </w:rPr>
            </w:pPr>
            <w:r w:rsidRPr="00840EE3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Проверка режима размораживания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53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sz w:val="20"/>
                <w:szCs w:val="20"/>
              </w:rPr>
              <w:t>19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Проверка значения н</w:t>
            </w:r>
            <w:r>
              <w:rPr>
                <w:rFonts w:eastAsia="Times New Roman"/>
                <w:sz w:val="20"/>
                <w:szCs w:val="20"/>
              </w:rPr>
              <w:t>астройки датчика размораживания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65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sz w:val="20"/>
                <w:szCs w:val="20"/>
              </w:rPr>
              <w:t>20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Проверка уровня хладагента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53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sz w:val="20"/>
                <w:szCs w:val="20"/>
              </w:rPr>
              <w:t>21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Проверка системы управления хладаген</w:t>
            </w:r>
            <w:r>
              <w:rPr>
                <w:rFonts w:eastAsia="Times New Roman"/>
                <w:sz w:val="20"/>
                <w:szCs w:val="20"/>
              </w:rPr>
              <w:t>том SV (переход на тепло/холод)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53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sz w:val="20"/>
                <w:szCs w:val="20"/>
              </w:rPr>
              <w:t>22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Проверка режима автоматичес</w:t>
            </w:r>
            <w:r>
              <w:rPr>
                <w:rFonts w:eastAsia="Times New Roman"/>
                <w:sz w:val="20"/>
                <w:szCs w:val="20"/>
              </w:rPr>
              <w:t>кого прекращения размораживания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53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sz w:val="20"/>
                <w:szCs w:val="20"/>
              </w:rPr>
              <w:t>23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Проверка сост</w:t>
            </w:r>
            <w:r>
              <w:rPr>
                <w:rFonts w:eastAsia="Times New Roman"/>
                <w:sz w:val="20"/>
                <w:szCs w:val="20"/>
              </w:rPr>
              <w:t>ояния сливной трубки испарителя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53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Тестовая п</w:t>
            </w:r>
            <w:r>
              <w:rPr>
                <w:rFonts w:eastAsia="Times New Roman"/>
                <w:sz w:val="20"/>
                <w:szCs w:val="20"/>
              </w:rPr>
              <w:t>роверка агрегата перед запуском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53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840EE3">
              <w:rPr>
                <w:rFonts w:eastAsia="Times New Roman"/>
                <w:sz w:val="20"/>
                <w:szCs w:val="20"/>
              </w:rPr>
              <w:t>Очист</w:t>
            </w:r>
            <w:r>
              <w:rPr>
                <w:rFonts w:eastAsia="Times New Roman"/>
                <w:sz w:val="20"/>
                <w:szCs w:val="20"/>
              </w:rPr>
              <w:t>ка вентиляции картера двигателя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  <w:tr w:rsidR="00287DCA" w:rsidRPr="006F4DB3" w:rsidTr="00EB58C6">
        <w:trPr>
          <w:trHeight w:val="253"/>
          <w:jc w:val="center"/>
        </w:trPr>
        <w:tc>
          <w:tcPr>
            <w:tcW w:w="546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399" w:type="dxa"/>
            <w:gridSpan w:val="2"/>
            <w:vAlign w:val="center"/>
          </w:tcPr>
          <w:p w:rsidR="00287DCA" w:rsidRPr="00840EE3" w:rsidRDefault="00287DCA" w:rsidP="00287DCA">
            <w:pPr>
              <w:rPr>
                <w:rFonts w:eastAsia="Times New Roman"/>
                <w:sz w:val="20"/>
                <w:szCs w:val="20"/>
              </w:rPr>
            </w:pPr>
            <w:r w:rsidRPr="00DF7E72">
              <w:rPr>
                <w:rFonts w:eastAsia="Times New Roman"/>
                <w:b/>
                <w:sz w:val="20"/>
                <w:szCs w:val="20"/>
              </w:rPr>
              <w:t>Очистка и регулировка топливных форсунок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79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343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  <w:tc>
          <w:tcPr>
            <w:tcW w:w="1424" w:type="dxa"/>
            <w:vAlign w:val="center"/>
          </w:tcPr>
          <w:p w:rsidR="00287DCA" w:rsidRPr="00840EE3" w:rsidRDefault="00287DCA" w:rsidP="00287DCA">
            <w:pPr>
              <w:jc w:val="center"/>
              <w:rPr>
                <w:sz w:val="20"/>
                <w:szCs w:val="20"/>
              </w:rPr>
            </w:pPr>
            <w:r w:rsidRPr="00840EE3">
              <w:rPr>
                <w:rFonts w:cstheme="minorHAnsi"/>
                <w:sz w:val="20"/>
                <w:szCs w:val="20"/>
              </w:rPr>
              <w:t>•</w:t>
            </w:r>
          </w:p>
        </w:tc>
      </w:tr>
    </w:tbl>
    <w:p w:rsidR="00D44E12" w:rsidRPr="00DF3A17" w:rsidRDefault="00D44E12" w:rsidP="00C23960">
      <w:pPr>
        <w:rPr>
          <w:b/>
          <w:sz w:val="6"/>
          <w:szCs w:val="6"/>
        </w:rPr>
      </w:pPr>
      <w:r>
        <w:rPr>
          <w:b/>
        </w:rPr>
        <w:t xml:space="preserve">               </w:t>
      </w:r>
    </w:p>
    <w:p w:rsidR="006177D5" w:rsidRDefault="00D44E12" w:rsidP="00D76172">
      <w:pPr>
        <w:spacing w:after="0"/>
        <w:ind w:firstLine="708"/>
        <w:rPr>
          <w:i/>
        </w:rPr>
      </w:pPr>
      <w:r w:rsidRPr="009F4C1A">
        <w:rPr>
          <w:b/>
          <w:i/>
        </w:rPr>
        <w:t>Примечание:</w:t>
      </w:r>
      <w:r w:rsidRPr="009F4C1A">
        <w:rPr>
          <w:i/>
        </w:rPr>
        <w:t xml:space="preserve"> </w:t>
      </w:r>
      <w:r w:rsidR="00D76172" w:rsidRPr="00D76172">
        <w:rPr>
          <w:i/>
        </w:rPr>
        <w:t>Работы</w:t>
      </w:r>
      <w:r w:rsidR="00D76172">
        <w:rPr>
          <w:i/>
        </w:rPr>
        <w:t>,</w:t>
      </w:r>
      <w:r w:rsidR="00D76172" w:rsidRPr="00D76172">
        <w:rPr>
          <w:i/>
        </w:rPr>
        <w:t xml:space="preserve"> выделенные жирным шрифтом</w:t>
      </w:r>
      <w:r w:rsidR="00D76172">
        <w:rPr>
          <w:i/>
        </w:rPr>
        <w:t>,</w:t>
      </w:r>
      <w:r w:rsidR="00D76172" w:rsidRPr="00D76172">
        <w:rPr>
          <w:i/>
        </w:rPr>
        <w:t xml:space="preserve"> клиентом оплачиваются как отдельные дополнительные работы и в основное время ТО не </w:t>
      </w:r>
    </w:p>
    <w:p w:rsidR="003007CE" w:rsidRPr="00D76172" w:rsidRDefault="006177D5" w:rsidP="00D76172">
      <w:pPr>
        <w:spacing w:after="0"/>
        <w:ind w:firstLine="708"/>
        <w:rPr>
          <w:i/>
        </w:rPr>
      </w:pPr>
      <w:r>
        <w:rPr>
          <w:i/>
        </w:rPr>
        <w:t xml:space="preserve">                          </w:t>
      </w:r>
      <w:r w:rsidR="00D76172" w:rsidRPr="00D76172">
        <w:rPr>
          <w:i/>
        </w:rPr>
        <w:t>включены</w:t>
      </w:r>
      <w:r w:rsidR="00D44E12" w:rsidRPr="00D76172">
        <w:rPr>
          <w:rFonts w:eastAsia="Times New Roman"/>
          <w:i/>
        </w:rPr>
        <w:t>.</w:t>
      </w:r>
    </w:p>
    <w:sectPr w:rsidR="003007CE" w:rsidRPr="00D76172" w:rsidSect="004B668B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611"/>
    <w:rsid w:val="00041653"/>
    <w:rsid w:val="0004369F"/>
    <w:rsid w:val="00140372"/>
    <w:rsid w:val="00177C3B"/>
    <w:rsid w:val="00233A40"/>
    <w:rsid w:val="002454F6"/>
    <w:rsid w:val="002628DA"/>
    <w:rsid w:val="002712BD"/>
    <w:rsid w:val="002813AC"/>
    <w:rsid w:val="00287DCA"/>
    <w:rsid w:val="003007CE"/>
    <w:rsid w:val="003420EA"/>
    <w:rsid w:val="00370293"/>
    <w:rsid w:val="00374C49"/>
    <w:rsid w:val="003B4615"/>
    <w:rsid w:val="004008B2"/>
    <w:rsid w:val="00470AEA"/>
    <w:rsid w:val="004834CE"/>
    <w:rsid w:val="004A41C1"/>
    <w:rsid w:val="004B668B"/>
    <w:rsid w:val="004E5E7C"/>
    <w:rsid w:val="0050132E"/>
    <w:rsid w:val="006140F2"/>
    <w:rsid w:val="006177D5"/>
    <w:rsid w:val="00654666"/>
    <w:rsid w:val="00662D3C"/>
    <w:rsid w:val="006640F5"/>
    <w:rsid w:val="006B7CC0"/>
    <w:rsid w:val="006F4DB3"/>
    <w:rsid w:val="00706331"/>
    <w:rsid w:val="00727C7F"/>
    <w:rsid w:val="00784441"/>
    <w:rsid w:val="007A2318"/>
    <w:rsid w:val="007E290A"/>
    <w:rsid w:val="007E4559"/>
    <w:rsid w:val="007F607C"/>
    <w:rsid w:val="00840EE3"/>
    <w:rsid w:val="00927DF4"/>
    <w:rsid w:val="00966C33"/>
    <w:rsid w:val="009F4C1A"/>
    <w:rsid w:val="00A1052D"/>
    <w:rsid w:val="00A26A09"/>
    <w:rsid w:val="00A33F97"/>
    <w:rsid w:val="00A3787C"/>
    <w:rsid w:val="00A93EFE"/>
    <w:rsid w:val="00AD2285"/>
    <w:rsid w:val="00B373DB"/>
    <w:rsid w:val="00B93873"/>
    <w:rsid w:val="00C23960"/>
    <w:rsid w:val="00C76611"/>
    <w:rsid w:val="00D41909"/>
    <w:rsid w:val="00D44E12"/>
    <w:rsid w:val="00D76172"/>
    <w:rsid w:val="00DD6517"/>
    <w:rsid w:val="00DF3A17"/>
    <w:rsid w:val="00DF7E72"/>
    <w:rsid w:val="00E04BE0"/>
    <w:rsid w:val="00E561D3"/>
    <w:rsid w:val="00E76F8C"/>
    <w:rsid w:val="00EB58C6"/>
    <w:rsid w:val="00F63336"/>
    <w:rsid w:val="00F8677B"/>
    <w:rsid w:val="00FA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BFD1"/>
  <w15:chartTrackingRefBased/>
  <w15:docId w15:val="{AF2EF7C0-16CA-485D-887C-D25D2883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24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A3532-B94D-4FBA-9185-30FB61870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Гарипов Рустам Ягафарович</dc:creator>
  <cp:keywords/>
  <dc:description/>
  <cp:lastModifiedBy>Гарипов Рустам Ягафарович</cp:lastModifiedBy>
  <cp:revision>34</cp:revision>
  <dcterms:created xsi:type="dcterms:W3CDTF">2023-11-28T12:21:00Z</dcterms:created>
  <dcterms:modified xsi:type="dcterms:W3CDTF">2023-12-05T07:07:00Z</dcterms:modified>
</cp:coreProperties>
</file>